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A35" w:rsidRPr="00824A35" w:rsidRDefault="00824A35" w:rsidP="00824A35">
      <w:pPr>
        <w:shd w:val="clear" w:color="auto" w:fill="FFFFFF"/>
        <w:spacing w:before="240" w:after="240" w:line="240" w:lineRule="auto"/>
        <w:outlineLvl w:val="0"/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</w:pPr>
      <w:r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 xml:space="preserve">             </w:t>
      </w:r>
      <w:r w:rsidRPr="00824A35">
        <w:rPr>
          <w:rFonts w:ascii="Verdana" w:eastAsia="Times New Roman" w:hAnsi="Verdana" w:cs="Times New Roman"/>
          <w:b/>
          <w:bCs/>
          <w:color w:val="000000"/>
          <w:kern w:val="36"/>
          <w:sz w:val="33"/>
          <w:szCs w:val="33"/>
          <w:lang w:eastAsia="ru-RU"/>
        </w:rPr>
        <w:t>Памятка по здоровому питанию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здорового образа жизни является сбалансированное, разнообразное и умеренное питание.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Здоровое питание - ежедневный рацион, полностью обеспечивающий физиологические потребности человека в энергии, пищевых и биологически активных веществах, который отвечает принципам безопасности и создает условия для нормального роста, физического и интеллектуального развития и жизнедеятельности, способствует укреплению здоровья и профилактике заболеваний.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У здорового питания есть много преимуществ. Когда мы правильно питаемся, снижается риск развития ожирения, диабета II типа, сердечно - сосудистых и некоторых видов онкологических заболеваний, мы лучше спим, чувствуем себя более энергичными и целеустремленными все это делает жизнь более здоровой, активной и счастливой!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 - единственный источник пищевых веществ и энергии, обеспечивающий непрерывный рост и развитие молодого организма. Основы здоровья закладываются в школьные годы. Правильное питание ребенка в этот период - залог его хорошего физического и психического здоровья на всю жизнь. Уверенность в себе, успехи в учебе, концентрация внимания и способность к запоминанию, напрямую зависят от рациона питания.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Отмечено, что дети, которые завтракают, обедают и ужинают вместе с семьей, участвуют в приготовлении пищи, с большей вероятностью сделают выбор в пользу здорового питания в будущем.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Очень важно у детей ограничить прием нездоровой пищи и подслащенных напитков, организовывать активные игры и строго контролировать просмотр телепередач и игры на компьютере. Пример родителей и других старших членов семьи является во многом определяющим для детей в плане их отношения к здоровому образу жизни.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Основой правильного питания является употребление пищи всегда в одно время, этим мы помогаем организму правильно распределять количество калорий, попадающих в организм в течение суток. Если вы пропускаете прием пищи, то это может привести к сильному голоду, что в свою очередь может привести к перееданию. Когда вы очень голодны, то легко забываете о правильном питании. Бороться с голодом помогают легкие закуски между приемами пищи, но при этом не нужно есть слишком много, чтобы это не был дополнительный прием пищи.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Для правильной работы органов пищеварения, завтрак должен проходить в 8 часов утра, обед, приблизительно, в 13 часов, полдник в 16 часов, а ужин в 19 часов. Если трудно держать перерывы между основными приемами пищи, допускается съесть яблоко, морковку, сухой хлебец, выпить стакан сока.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Поздний приём пищи вредит Вашему организму, так как продукты питания в этот период времени не расщепляются до конечных элементов. От последнего приема пищи до сна должно пройти более 2-х часов. После любого приема пищи нужно обязательно двигаться, нельзя сразу ложиться, так как это способствует застою желчи, и как следствие, образованию камней в желчном пузыре и заболеваниям желудка.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Употребляйте разнообразные продукты питания. В ежедневное меню должны входить продукты из всех 5 основных групп. Только тогда организм получит полный набор необходимых пищевых веществ в достаточном количестве.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продукты делятся на 5 основных групп: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1. Хлеб, крупяные и макаронные изделия;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2. Овощи, фрукты, ягоды;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3. Мясо, птица, рыба, бобовые, яйца и орехи;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4. Молочные продукты, сыры;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5. Жиры, масла, сладости.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 организм нуждается в разнообразных питательных веществах. Не существует ни одного продукта питания, который мог бы обеспечить ваш организм всеми необходимыми веществами. Вы должны ежедневно употреблять в пищу зерновой хлеб, фрукты, овощи, молочные продукты, мясо, птицу, рыбу и бобовые. Количество потребляемой пищи зависит от того, сколько калорий вам необходимо.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Сбалансируйте питание. Ежедневно включайте в него продукты, богатые необходимыми питательными веществами. Соотношение между белками, жирами и углеводами для лиц, имеющих среднюю физическую нагрузку, должно быть 1:1:4.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Три класса основных пищевых веществ: белки, жиры и углеводы пищи являются источниками энергии. При их окислении в организме высвобождается энергия, единица измерения которой – килокалория (</w:t>
      </w:r>
      <w:proofErr w:type="gramStart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ккал</w:t>
      </w:r>
      <w:proofErr w:type="gramEnd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Подсчитано, что при окислении 1 г белков и углеводов выделяется около 4 ккал, жиров – 9 ккал. В сбалансированном (здоровом) рационе белки должны составлять 10-15 % по калорийности, жиры – не более 30%, углеводы – 50-55 %. Любое </w:t>
      </w: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несоответствие количества потребляемой энергии прямо отражается на массе тела человека.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источник белков: мясо, рыба, яйца, молочные и кисломолочные продукты (кефир, творог, сыры), крупы.</w:t>
      </w:r>
      <w:proofErr w:type="gramEnd"/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источник животных жиров: мясные и молочные продукты.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источник растительных жиров: подсолнечное, кукурузное масло, орехи (фундук, грецкий, кедровый и т.д.), семена подсолнечника.</w:t>
      </w:r>
      <w:proofErr w:type="gramEnd"/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Ограничьте употребление любых жиров растительного и животного происхождения до 30 %, лучше – до 10 % и менее от общего потребления энергии. Особенно надо снизить употребление </w:t>
      </w:r>
      <w:proofErr w:type="spellStart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трансжиров</w:t>
      </w:r>
      <w:proofErr w:type="spellEnd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proofErr w:type="gramStart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менее </w:t>
      </w:r>
      <w:proofErr w:type="gramStart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</w:t>
      </w:r>
      <w:proofErr w:type="gramEnd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1 % от общего потребления энергии) и заменить насыщенные жиры и </w:t>
      </w:r>
      <w:proofErr w:type="spellStart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трансжиры</w:t>
      </w:r>
      <w:proofErr w:type="spellEnd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ненасыщенными жирами – в частности, полиненасыщенными. Это не допустит нездоровый набор веса и снизит риски развития </w:t>
      </w:r>
      <w:proofErr w:type="gramStart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 и сахарного диабета.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источник легкоусвояемых углеводов: свежие плоды (фрукты) и ягоды, молочные продукты.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Основной источник пищевых волокон (клетчатки): фрукты, ягоды и овощи, бобовые (фасоль, соя, чечевица), крупы (гречневая, овсяная, перловая и т.д.) и продукты, созданные на их основе (хлеб, зерновые хлопья, макароны и т.д.).</w:t>
      </w:r>
      <w:proofErr w:type="gramEnd"/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Рекомендуется употреблять пищу, состоящую на 15 −20% из белков, на 20 −30% из жиров, на 50- 55% из углеводов, содержащихся в овощах, фруктах, злаках, орехах.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Ешьте больше свежих овощей и фруктов. В сырых овощах содержится много клетчатки и витаминов, которые так необходимы нашему организму. Сырые овощи и фрукты повышают скорость обменных процессов в организме.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вы съедаете 6–11 порций хлеба, риса, каши или макарон в день, то 3 из них должны состоять из цельных круп. Вы также должны съедать 2-4 порции фруктов и 3-5 порций овощей.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Ограничьте потребление сахара в чистом виде, замените по возможности сухофруктами, мармеладом, халвой, вареньем, медом. Это снизит риск развития кариеса, </w:t>
      </w:r>
      <w:proofErr w:type="gramStart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сердечно-сосудистых</w:t>
      </w:r>
      <w:proofErr w:type="gramEnd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заболеваний, ожирения.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Выбирайте пищу с низким содержанием соли. Суммарное потребление соли должно быть не более одной чайной ложки (5-6г) в день, включая соль, находящуюся в хлебе, мясных и рыбных или консервированных продуктах. Не досаливайте готовые блюда.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Поддерживайте вес в норме. Ваш вес зависит от многих факторов, включая пол, рост, возраст и наследственность. Избыточный вес повышает риск возникновения повышенного кровяного давления, заболеваний сердца, сердечных приступов, диабета, некоторых типов рака и других заболеваний. Слишком малый вес увеличивает опасность заболевания остеопорозом и вызывает другие проблемы со здоровьем. Если вы быстро теряете вес, а затем также быстро его набираете, вам необходимо обратиться к диетологу, который поможет вам разработать программу питания для контроля веса. Оптимальный вес помогают поддерживать регулярные физические упражнения.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Контролируйте сбалансированность вашего питания. Нет ни одного «идеального» продукта питания. Если вы употребляете много продуктов, содержащих большое количество жиров, соли или сахара, постарайтесь переключиться на другие продукты питания. Если в течение дня вы не употребляли продукты из какой-либо пищевой группы, восполните свою диету в течение нескольких последующих дней.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Помните, пища не может быть хорошей или плохой. Выбирайте продукты питания на основании общих пищевых предпочтений, которые могут обеспечить сбалансированность и разнообразие вашей диеты.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Пища плохо усваивается (нельзя принимать):</w:t>
      </w:r>
    </w:p>
    <w:p w:rsidR="00824A35" w:rsidRPr="00824A35" w:rsidRDefault="00824A35" w:rsidP="00824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нет чувства голода;</w:t>
      </w:r>
    </w:p>
    <w:p w:rsidR="00824A35" w:rsidRPr="00824A35" w:rsidRDefault="00824A35" w:rsidP="00824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сильной усталости;</w:t>
      </w:r>
    </w:p>
    <w:p w:rsidR="00824A35" w:rsidRPr="00824A35" w:rsidRDefault="00824A35" w:rsidP="00824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болезни;</w:t>
      </w:r>
    </w:p>
    <w:p w:rsidR="00824A35" w:rsidRPr="00824A35" w:rsidRDefault="00824A35" w:rsidP="00824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отрицательных эмоциях, беспокойстве и гневе, ревности;</w:t>
      </w:r>
    </w:p>
    <w:p w:rsidR="00824A35" w:rsidRPr="00824A35" w:rsidRDefault="00824A35" w:rsidP="00824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тяжёлой физической работы;</w:t>
      </w:r>
    </w:p>
    <w:p w:rsidR="00824A35" w:rsidRPr="00824A35" w:rsidRDefault="00824A35" w:rsidP="00824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перегреве и сильном ознобе;</w:t>
      </w:r>
    </w:p>
    <w:p w:rsidR="00824A35" w:rsidRPr="00824A35" w:rsidRDefault="00824A35" w:rsidP="00824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Когда торопитесь;</w:t>
      </w:r>
    </w:p>
    <w:p w:rsidR="00824A35" w:rsidRPr="00824A35" w:rsidRDefault="00824A35" w:rsidP="00824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никакую пищу запивать;</w:t>
      </w:r>
    </w:p>
    <w:p w:rsidR="00824A35" w:rsidRPr="00824A35" w:rsidRDefault="00824A35" w:rsidP="00824A3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Нельзя есть сладкое после еды, так как наступает блокировка пищеварения и начинается процесс брожения.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Рекомендации:</w:t>
      </w:r>
    </w:p>
    <w:p w:rsidR="00824A35" w:rsidRPr="00824A35" w:rsidRDefault="00824A35" w:rsidP="00824A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питании всё должно быть в меру;</w:t>
      </w:r>
    </w:p>
    <w:p w:rsidR="00824A35" w:rsidRPr="00824A35" w:rsidRDefault="00824A35" w:rsidP="00824A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Пища должна быть разнообразной;</w:t>
      </w:r>
    </w:p>
    <w:p w:rsidR="00824A35" w:rsidRPr="00824A35" w:rsidRDefault="00824A35" w:rsidP="00824A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Еда должна быть тёплой;</w:t>
      </w:r>
    </w:p>
    <w:p w:rsidR="00824A35" w:rsidRPr="00824A35" w:rsidRDefault="00824A35" w:rsidP="00824A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Тщательно пережёвывать пищу;</w:t>
      </w:r>
    </w:p>
    <w:p w:rsidR="00824A35" w:rsidRPr="00824A35" w:rsidRDefault="00824A35" w:rsidP="00824A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овощи и фрукты;</w:t>
      </w:r>
    </w:p>
    <w:p w:rsidR="00824A35" w:rsidRPr="00824A35" w:rsidRDefault="00824A35" w:rsidP="00824A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Есть 3—4 раза в день;</w:t>
      </w:r>
    </w:p>
    <w:p w:rsidR="00824A35" w:rsidRPr="00824A35" w:rsidRDefault="00824A35" w:rsidP="00824A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есть перед сном;</w:t>
      </w:r>
    </w:p>
    <w:p w:rsidR="00824A35" w:rsidRPr="00824A35" w:rsidRDefault="00824A35" w:rsidP="00824A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есть </w:t>
      </w:r>
      <w:proofErr w:type="gramStart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копчёного</w:t>
      </w:r>
      <w:proofErr w:type="gramEnd"/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, жареного и острого;</w:t>
      </w:r>
    </w:p>
    <w:p w:rsidR="00824A35" w:rsidRPr="00824A35" w:rsidRDefault="00824A35" w:rsidP="00824A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есть всухомятку;</w:t>
      </w:r>
    </w:p>
    <w:p w:rsidR="00824A35" w:rsidRPr="00824A35" w:rsidRDefault="00824A35" w:rsidP="00824A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Меньше есть сладостей;</w:t>
      </w:r>
    </w:p>
    <w:p w:rsidR="00824A35" w:rsidRPr="00824A35" w:rsidRDefault="00824A35" w:rsidP="00824A35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ind w:left="-284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перекусывать чипсами, сухариками и т. п.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Готовьте пищу безопасным и гигиеничным способом. Уменьшить количество добавляемых жиров помогает приготовление пищи на пару, выпечка, варка или обработка в микроволновой печи.</w:t>
      </w:r>
    </w:p>
    <w:p w:rsidR="00824A35" w:rsidRPr="00824A35" w:rsidRDefault="00824A35" w:rsidP="00824A35">
      <w:pPr>
        <w:shd w:val="clear" w:color="auto" w:fill="FFFFFF"/>
        <w:spacing w:after="288"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дня старайтесь пить больше чистой воды. Вода оказывает благотворное влияние на кожу, увлажняет ее изнутри, питает энергией, предотвращает сухость. Кроме того, вода способствует выведению вредных токсинов из организма и необходима для нормального пищеварения.</w:t>
      </w:r>
    </w:p>
    <w:p w:rsidR="00824A35" w:rsidRPr="00824A35" w:rsidRDefault="00824A35" w:rsidP="00824A35">
      <w:pPr>
        <w:shd w:val="clear" w:color="auto" w:fill="FFFFFF"/>
        <w:spacing w:line="240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4A3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Конечно, точный состав разнообразного, сбалансированного и здорового питания зависит от индивидуальных особенностей человека (таких как возраст, пол, образ жизни и степень физической активности), имеющихся местных продуктов и обычаев в области питания. Однако основные перечисленные принципы здорового питания остаются неизменными. Следуйте им и будете здоровыми!</w:t>
      </w:r>
    </w:p>
    <w:bookmarkEnd w:id="0"/>
    <w:p w:rsidR="009230B8" w:rsidRPr="00824A35" w:rsidRDefault="009230B8">
      <w:pPr>
        <w:ind w:left="-284"/>
        <w:rPr>
          <w:rFonts w:ascii="Times New Roman" w:hAnsi="Times New Roman" w:cs="Times New Roman"/>
          <w:sz w:val="28"/>
          <w:szCs w:val="28"/>
        </w:rPr>
      </w:pPr>
    </w:p>
    <w:sectPr w:rsidR="009230B8" w:rsidRPr="00824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627501"/>
    <w:multiLevelType w:val="multilevel"/>
    <w:tmpl w:val="FFF035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C82E4C"/>
    <w:multiLevelType w:val="multilevel"/>
    <w:tmpl w:val="C5921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8FB"/>
    <w:rsid w:val="007708FB"/>
    <w:rsid w:val="00824A35"/>
    <w:rsid w:val="00923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350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68649">
              <w:marLeft w:val="0"/>
              <w:marRight w:val="0"/>
              <w:marTop w:val="0"/>
              <w:marBottom w:val="9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095338">
                  <w:marLeft w:val="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498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148465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5805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273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1378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1368</Words>
  <Characters>7803</Characters>
  <Application>Microsoft Office Word</Application>
  <DocSecurity>0</DocSecurity>
  <Lines>65</Lines>
  <Paragraphs>18</Paragraphs>
  <ScaleCrop>false</ScaleCrop>
  <Company>SPecialiST RePack</Company>
  <LinksUpToDate>false</LinksUpToDate>
  <CharactersWithSpaces>9153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2023-03-20T06:55:00Z</dcterms:created>
  <dcterms:modified xsi:type="dcterms:W3CDTF">2023-03-20T06:55:00Z</dcterms:modified>
</cp:coreProperties>
</file>